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F" w:rsidRDefault="006C54F0" w:rsidP="00465D74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26"/>
          <w:szCs w:val="26"/>
          <w:lang w:eastAsia="sk-SK"/>
        </w:rPr>
        <w:drawing>
          <wp:inline distT="0" distB="0" distL="0" distR="0">
            <wp:extent cx="2286000" cy="666750"/>
            <wp:effectExtent l="19050" t="0" r="0" b="0"/>
            <wp:docPr id="2" name="Obrázok 0" descr="MZ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 S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40"/>
          <w:szCs w:val="40"/>
        </w:rPr>
        <w:t xml:space="preserve">                    </w:t>
      </w:r>
      <w:r>
        <w:rPr>
          <w:rFonts w:ascii="Arial Narrow" w:hAnsi="Arial Narrow"/>
          <w:b/>
          <w:noProof/>
          <w:sz w:val="40"/>
          <w:szCs w:val="40"/>
          <w:lang w:eastAsia="sk-SK"/>
        </w:rPr>
        <w:drawing>
          <wp:inline distT="0" distB="0" distL="0" distR="0">
            <wp:extent cx="2255045" cy="966449"/>
            <wp:effectExtent l="19050" t="0" r="0" b="0"/>
            <wp:docPr id="3" name="Obrázok 2" descr="spiska-nova-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ka-nova-v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49" cy="9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4F" w:rsidRDefault="00D74A4F" w:rsidP="00A242B1">
      <w:pPr>
        <w:jc w:val="center"/>
        <w:rPr>
          <w:rFonts w:ascii="Arial Narrow" w:hAnsi="Arial Narrow"/>
          <w:b/>
          <w:sz w:val="40"/>
          <w:szCs w:val="40"/>
        </w:rPr>
      </w:pPr>
    </w:p>
    <w:p w:rsidR="002900C5" w:rsidRDefault="00E43027" w:rsidP="00A242B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Časový harmonogram</w:t>
      </w:r>
    </w:p>
    <w:p w:rsidR="00A35855" w:rsidRPr="00A55888" w:rsidRDefault="00252825" w:rsidP="00A55888">
      <w:pPr>
        <w:jc w:val="center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="00E43027">
        <w:rPr>
          <w:rFonts w:ascii="Arial Narrow" w:hAnsi="Arial Narrow"/>
          <w:b/>
          <w:sz w:val="28"/>
          <w:szCs w:val="28"/>
        </w:rPr>
        <w:t>reventívnych aktivít</w:t>
      </w:r>
      <w:r w:rsidR="00D865DD">
        <w:rPr>
          <w:rFonts w:ascii="Arial Narrow" w:hAnsi="Arial Narrow"/>
          <w:b/>
          <w:sz w:val="28"/>
          <w:szCs w:val="28"/>
        </w:rPr>
        <w:t xml:space="preserve"> </w:t>
      </w:r>
      <w:r w:rsidR="00E43027">
        <w:rPr>
          <w:rFonts w:ascii="Arial Narrow" w:hAnsi="Arial Narrow"/>
          <w:sz w:val="26"/>
          <w:szCs w:val="26"/>
        </w:rPr>
        <w:t>Pre projekt</w:t>
      </w:r>
      <w:r w:rsidR="006C54F0">
        <w:rPr>
          <w:rFonts w:ascii="Arial Narrow" w:hAnsi="Arial Narrow"/>
          <w:sz w:val="26"/>
          <w:szCs w:val="26"/>
        </w:rPr>
        <w:t xml:space="preserve"> </w:t>
      </w:r>
      <w:r w:rsidR="006C54F0" w:rsidRPr="006C54F0">
        <w:rPr>
          <w:rFonts w:ascii="Arial Narrow" w:hAnsi="Arial Narrow"/>
          <w:b/>
          <w:sz w:val="26"/>
          <w:szCs w:val="26"/>
        </w:rPr>
        <w:t>„Nepotrebuješ to zažiť“</w:t>
      </w:r>
      <w:r w:rsidR="00E43027">
        <w:rPr>
          <w:rFonts w:ascii="Arial Narrow" w:hAnsi="Arial Narrow"/>
          <w:b/>
          <w:sz w:val="26"/>
          <w:szCs w:val="26"/>
        </w:rPr>
        <w:t xml:space="preserve">, </w:t>
      </w:r>
      <w:r w:rsidR="006C54F0">
        <w:rPr>
          <w:rFonts w:ascii="Arial Narrow" w:hAnsi="Arial Narrow"/>
          <w:sz w:val="26"/>
          <w:szCs w:val="26"/>
        </w:rPr>
        <w:t xml:space="preserve"> </w:t>
      </w:r>
      <w:r w:rsidR="00E43027">
        <w:rPr>
          <w:rFonts w:ascii="Arial Narrow" w:hAnsi="Arial Narrow"/>
          <w:sz w:val="26"/>
          <w:szCs w:val="26"/>
        </w:rPr>
        <w:t>financovaný z rozpočtovej kapitoly Ministerstva zdravotníctva SR na podporu protidrogových aktivít pre rok 2015</w:t>
      </w:r>
    </w:p>
    <w:tbl>
      <w:tblPr>
        <w:tblStyle w:val="Mriekatabuky"/>
        <w:tblpPr w:leftFromText="141" w:rightFromText="141" w:vertAnchor="text" w:horzAnchor="margin" w:tblpY="6"/>
        <w:tblW w:w="8897" w:type="dxa"/>
        <w:tblLook w:val="04A0"/>
      </w:tblPr>
      <w:tblGrid>
        <w:gridCol w:w="1668"/>
        <w:gridCol w:w="2409"/>
        <w:gridCol w:w="2410"/>
        <w:gridCol w:w="2410"/>
      </w:tblGrid>
      <w:tr w:rsidR="002047BD" w:rsidTr="00D74A4F">
        <w:trPr>
          <w:trHeight w:val="505"/>
        </w:trPr>
        <w:tc>
          <w:tcPr>
            <w:tcW w:w="1668" w:type="dxa"/>
          </w:tcPr>
          <w:p w:rsidR="002047BD" w:rsidRPr="001C67B5" w:rsidRDefault="002047BD" w:rsidP="00AC53AA">
            <w:pPr>
              <w:rPr>
                <w:rFonts w:ascii="Arial Narrow" w:hAnsi="Arial Narrow"/>
                <w:b/>
              </w:rPr>
            </w:pPr>
          </w:p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  <w:b/>
              </w:rPr>
              <w:t>Aktivita/Škola</w:t>
            </w:r>
          </w:p>
        </w:tc>
        <w:tc>
          <w:tcPr>
            <w:tcW w:w="2409" w:type="dxa"/>
            <w:vAlign w:val="center"/>
          </w:tcPr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ZŠ Komenského</w:t>
            </w:r>
            <w:r w:rsidR="00634AC3">
              <w:rPr>
                <w:rFonts w:ascii="Arial Narrow" w:hAnsi="Arial Narrow"/>
                <w:b/>
              </w:rPr>
              <w:t>, Spišská Nová Ves</w:t>
            </w:r>
          </w:p>
        </w:tc>
        <w:tc>
          <w:tcPr>
            <w:tcW w:w="2410" w:type="dxa"/>
            <w:vAlign w:val="center"/>
          </w:tcPr>
          <w:p w:rsidR="002047BD" w:rsidRDefault="002047BD" w:rsidP="002047BD">
            <w:pPr>
              <w:jc w:val="center"/>
              <w:rPr>
                <w:rFonts w:ascii="Arial Narrow" w:hAnsi="Arial Narrow"/>
                <w:b/>
              </w:rPr>
            </w:pPr>
          </w:p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  <w:b/>
              </w:rPr>
              <w:t xml:space="preserve">ZŠ </w:t>
            </w:r>
            <w:r>
              <w:rPr>
                <w:rFonts w:ascii="Arial Narrow" w:hAnsi="Arial Narrow"/>
                <w:b/>
              </w:rPr>
              <w:t>Hutnícka</w:t>
            </w:r>
            <w:r w:rsidR="00634AC3">
              <w:rPr>
                <w:rFonts w:ascii="Arial Narrow" w:hAnsi="Arial Narrow"/>
                <w:b/>
              </w:rPr>
              <w:t>, Spišská Nová Ves</w:t>
            </w:r>
          </w:p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Align w:val="center"/>
          </w:tcPr>
          <w:p w:rsidR="002047BD" w:rsidRDefault="002047BD" w:rsidP="002047BD">
            <w:pPr>
              <w:jc w:val="center"/>
              <w:rPr>
                <w:rFonts w:ascii="Arial Narrow" w:hAnsi="Arial Narrow"/>
                <w:b/>
              </w:rPr>
            </w:pPr>
          </w:p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  <w:b/>
              </w:rPr>
              <w:t>ZŠ Nad Medzou</w:t>
            </w:r>
            <w:r w:rsidR="00634AC3">
              <w:rPr>
                <w:rFonts w:ascii="Arial Narrow" w:hAnsi="Arial Narrow"/>
                <w:b/>
              </w:rPr>
              <w:t>, Spišská Nová Ves</w:t>
            </w:r>
          </w:p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47BD" w:rsidTr="00D74A4F">
        <w:trPr>
          <w:trHeight w:val="505"/>
        </w:trPr>
        <w:tc>
          <w:tcPr>
            <w:tcW w:w="1668" w:type="dxa"/>
            <w:vAlign w:val="center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  <w:b/>
              </w:rPr>
              <w:t>Meno koordinátora</w:t>
            </w:r>
            <w:r w:rsidR="00D74A4F">
              <w:rPr>
                <w:rFonts w:ascii="Arial Narrow" w:hAnsi="Arial Narrow"/>
                <w:b/>
              </w:rPr>
              <w:t xml:space="preserve"> na ZŠ</w:t>
            </w:r>
          </w:p>
        </w:tc>
        <w:tc>
          <w:tcPr>
            <w:tcW w:w="2409" w:type="dxa"/>
            <w:vAlign w:val="center"/>
          </w:tcPr>
          <w:p w:rsidR="002047BD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Katarína </w:t>
            </w:r>
            <w:proofErr w:type="spellStart"/>
            <w:r>
              <w:rPr>
                <w:rFonts w:ascii="Arial Narrow" w:hAnsi="Arial Narrow"/>
                <w:b/>
              </w:rPr>
              <w:t>Melegová</w:t>
            </w:r>
            <w:proofErr w:type="spellEnd"/>
          </w:p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Align w:val="center"/>
          </w:tcPr>
          <w:p w:rsidR="002047BD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Zuzana </w:t>
            </w:r>
            <w:proofErr w:type="spellStart"/>
            <w:r>
              <w:rPr>
                <w:rFonts w:ascii="Arial Narrow" w:hAnsi="Arial Narrow"/>
                <w:b/>
              </w:rPr>
              <w:t>Hronová</w:t>
            </w:r>
            <w:proofErr w:type="spellEnd"/>
          </w:p>
          <w:p w:rsidR="002047BD" w:rsidRPr="006C2079" w:rsidRDefault="002047BD" w:rsidP="00AC5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Align w:val="center"/>
          </w:tcPr>
          <w:p w:rsidR="002047BD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Mgr. Katarína </w:t>
            </w:r>
            <w:proofErr w:type="spellStart"/>
            <w:r>
              <w:rPr>
                <w:rFonts w:ascii="Arial Narrow" w:hAnsi="Arial Narrow"/>
                <w:b/>
              </w:rPr>
              <w:t>Boronová</w:t>
            </w:r>
            <w:proofErr w:type="spellEnd"/>
          </w:p>
          <w:p w:rsidR="002047BD" w:rsidRPr="006C2079" w:rsidRDefault="002047BD" w:rsidP="00AC53A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47BD" w:rsidTr="00D74A4F">
        <w:trPr>
          <w:trHeight w:val="505"/>
        </w:trPr>
        <w:tc>
          <w:tcPr>
            <w:tcW w:w="1668" w:type="dxa"/>
            <w:vAlign w:val="center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  <w:b/>
              </w:rPr>
              <w:t>Počet tried</w:t>
            </w:r>
          </w:p>
        </w:tc>
        <w:tc>
          <w:tcPr>
            <w:tcW w:w="2409" w:type="dxa"/>
            <w:vAlign w:val="center"/>
          </w:tcPr>
          <w:p w:rsidR="002047BD" w:rsidRPr="00AC53AA" w:rsidRDefault="002047BD" w:rsidP="00AC53AA">
            <w:pPr>
              <w:jc w:val="center"/>
              <w:rPr>
                <w:rFonts w:ascii="Arial Narrow" w:hAnsi="Arial Narrow"/>
              </w:rPr>
            </w:pPr>
            <w:r w:rsidRPr="00AC53AA">
              <w:rPr>
                <w:rFonts w:ascii="Arial Narrow" w:hAnsi="Arial Narrow"/>
              </w:rPr>
              <w:t>VIII. – 3</w:t>
            </w:r>
          </w:p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AC53AA">
              <w:rPr>
                <w:rFonts w:ascii="Arial Narrow" w:hAnsi="Arial Narrow"/>
              </w:rPr>
              <w:t>IX.- 2</w:t>
            </w:r>
          </w:p>
        </w:tc>
        <w:tc>
          <w:tcPr>
            <w:tcW w:w="2410" w:type="dxa"/>
            <w:vAlign w:val="center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</w:rPr>
            </w:pPr>
            <w:r w:rsidRPr="001C67B5">
              <w:rPr>
                <w:rFonts w:ascii="Arial Narrow" w:hAnsi="Arial Narrow"/>
              </w:rPr>
              <w:t xml:space="preserve">VIII. roč. </w:t>
            </w:r>
            <w:r>
              <w:rPr>
                <w:rFonts w:ascii="Arial Narrow" w:hAnsi="Arial Narrow"/>
              </w:rPr>
              <w:t>- 3</w:t>
            </w:r>
          </w:p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</w:rPr>
              <w:t xml:space="preserve">IX. roč. </w:t>
            </w:r>
            <w:r>
              <w:rPr>
                <w:rFonts w:ascii="Arial Narrow" w:hAnsi="Arial Narrow"/>
              </w:rPr>
              <w:t>- 3</w:t>
            </w:r>
          </w:p>
        </w:tc>
        <w:tc>
          <w:tcPr>
            <w:tcW w:w="2410" w:type="dxa"/>
            <w:vAlign w:val="center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</w:rPr>
            </w:pPr>
            <w:r w:rsidRPr="001C67B5">
              <w:rPr>
                <w:rFonts w:ascii="Arial Narrow" w:hAnsi="Arial Narrow"/>
              </w:rPr>
              <w:t>VIII. roč. –</w:t>
            </w:r>
            <w:r>
              <w:rPr>
                <w:rFonts w:ascii="Arial Narrow" w:hAnsi="Arial Narrow"/>
              </w:rPr>
              <w:t xml:space="preserve"> 4</w:t>
            </w:r>
          </w:p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 w:rsidRPr="001C67B5">
              <w:rPr>
                <w:rFonts w:ascii="Arial Narrow" w:hAnsi="Arial Narrow"/>
              </w:rPr>
              <w:t>IX. roč. –</w:t>
            </w:r>
            <w:r>
              <w:rPr>
                <w:rFonts w:ascii="Arial Narrow" w:hAnsi="Arial Narrow"/>
              </w:rPr>
              <w:t xml:space="preserve"> 4 </w:t>
            </w:r>
          </w:p>
        </w:tc>
      </w:tr>
      <w:tr w:rsidR="002047BD" w:rsidTr="00D74A4F">
        <w:trPr>
          <w:trHeight w:val="172"/>
        </w:trPr>
        <w:tc>
          <w:tcPr>
            <w:tcW w:w="1668" w:type="dxa"/>
            <w:shd w:val="clear" w:color="auto" w:fill="C0504D" w:themeFill="accent2"/>
          </w:tcPr>
          <w:p w:rsidR="002047BD" w:rsidRPr="001C67B5" w:rsidRDefault="002047BD" w:rsidP="00AC53AA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C0504D" w:themeFill="accent2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C0504D" w:themeFill="accent2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</w:rPr>
            </w:pPr>
          </w:p>
        </w:tc>
      </w:tr>
      <w:tr w:rsidR="002047BD" w:rsidTr="00D74A4F">
        <w:trPr>
          <w:trHeight w:val="490"/>
        </w:trPr>
        <w:tc>
          <w:tcPr>
            <w:tcW w:w="1668" w:type="dxa"/>
            <w:vAlign w:val="center"/>
          </w:tcPr>
          <w:p w:rsidR="002047BD" w:rsidRPr="001C67B5" w:rsidRDefault="002047BD" w:rsidP="00AC53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Termín konania:</w:t>
            </w:r>
          </w:p>
        </w:tc>
        <w:tc>
          <w:tcPr>
            <w:tcW w:w="2409" w:type="dxa"/>
            <w:vAlign w:val="center"/>
          </w:tcPr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– 6. 11.</w:t>
            </w:r>
            <w:r w:rsidR="00D74A4F">
              <w:rPr>
                <w:rFonts w:ascii="Arial Narrow" w:hAnsi="Arial Narrow"/>
                <w:b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– 13. 11.</w:t>
            </w:r>
            <w:r w:rsidR="00D74A4F">
              <w:rPr>
                <w:rFonts w:ascii="Arial Narrow" w:hAnsi="Arial Narrow"/>
                <w:b/>
              </w:rPr>
              <w:t xml:space="preserve"> 2015</w:t>
            </w:r>
          </w:p>
        </w:tc>
        <w:tc>
          <w:tcPr>
            <w:tcW w:w="2410" w:type="dxa"/>
            <w:vAlign w:val="center"/>
          </w:tcPr>
          <w:p w:rsidR="002047BD" w:rsidRPr="001C67B5" w:rsidRDefault="002047BD" w:rsidP="002047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 – 23. 11.</w:t>
            </w:r>
            <w:r w:rsidR="00D74A4F">
              <w:rPr>
                <w:rFonts w:ascii="Arial Narrow" w:hAnsi="Arial Narrow"/>
                <w:b/>
              </w:rPr>
              <w:t xml:space="preserve"> 2015</w:t>
            </w:r>
          </w:p>
        </w:tc>
      </w:tr>
      <w:tr w:rsidR="00D74A4F" w:rsidTr="00D74A4F">
        <w:trPr>
          <w:trHeight w:val="490"/>
        </w:trPr>
        <w:tc>
          <w:tcPr>
            <w:tcW w:w="1668" w:type="dxa"/>
            <w:vAlign w:val="center"/>
          </w:tcPr>
          <w:p w:rsidR="00D74A4F" w:rsidRDefault="00D74A4F" w:rsidP="00AC53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Aktivity:</w:t>
            </w:r>
          </w:p>
        </w:tc>
        <w:tc>
          <w:tcPr>
            <w:tcW w:w="2409" w:type="dxa"/>
            <w:vAlign w:val="center"/>
          </w:tcPr>
          <w:p w:rsidR="00465D74" w:rsidRDefault="00465D74" w:rsidP="00D74A4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="00D74A4F">
              <w:rPr>
                <w:rFonts w:ascii="Arial Narrow" w:hAnsi="Arial Narrow"/>
                <w:sz w:val="26"/>
                <w:szCs w:val="26"/>
              </w:rPr>
              <w:t>Prednáška „Negatívne dôsledky užívania drog“, zabezpečovaná</w:t>
            </w:r>
            <w:r>
              <w:rPr>
                <w:rFonts w:ascii="Arial Narrow" w:hAnsi="Arial Narrow"/>
                <w:sz w:val="26"/>
                <w:szCs w:val="26"/>
              </w:rPr>
              <w:t xml:space="preserve"> príslušníkmi Mestskej polície</w:t>
            </w:r>
          </w:p>
          <w:p w:rsidR="00465D74" w:rsidRDefault="00465D74" w:rsidP="00D74A4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 P</w:t>
            </w:r>
            <w:r w:rsidR="00D74A4F">
              <w:rPr>
                <w:rFonts w:ascii="Arial Narrow" w:hAnsi="Arial Narrow"/>
                <w:sz w:val="26"/>
                <w:szCs w:val="26"/>
              </w:rPr>
              <w:t>rednáška „Trestnoprávna zodpovednosť“, za</w:t>
            </w:r>
            <w:r>
              <w:rPr>
                <w:rFonts w:ascii="Arial Narrow" w:hAnsi="Arial Narrow"/>
                <w:sz w:val="26"/>
                <w:szCs w:val="26"/>
              </w:rPr>
              <w:t>bezpečovaná príslušníkom PZ SR</w:t>
            </w:r>
          </w:p>
          <w:p w:rsidR="00D74A4F" w:rsidRDefault="00465D74" w:rsidP="00D74A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6"/>
                <w:szCs w:val="26"/>
              </w:rPr>
              <w:t>3.  B</w:t>
            </w:r>
            <w:r w:rsidR="00D74A4F">
              <w:rPr>
                <w:rFonts w:ascii="Arial Narrow" w:hAnsi="Arial Narrow"/>
                <w:sz w:val="26"/>
                <w:szCs w:val="26"/>
              </w:rPr>
              <w:t>esedy so zástupcami OZ Mladí ľudia a život</w:t>
            </w:r>
          </w:p>
        </w:tc>
        <w:tc>
          <w:tcPr>
            <w:tcW w:w="2410" w:type="dxa"/>
            <w:vAlign w:val="center"/>
          </w:tcPr>
          <w:p w:rsidR="00465D74" w:rsidRDefault="00465D74" w:rsidP="00465D7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 Prednáška „Negatívne dôsledky užívania drog“, zabezpečovaná príslušníkmi Mestskej polície</w:t>
            </w:r>
          </w:p>
          <w:p w:rsidR="00465D74" w:rsidRDefault="00465D74" w:rsidP="00465D7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 Prednáška „Trestnoprávna zodpovednosť“, zabezpečovaná príslušníkom PZ SR</w:t>
            </w:r>
          </w:p>
          <w:p w:rsidR="00D74A4F" w:rsidRDefault="00465D74" w:rsidP="00465D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6"/>
                <w:szCs w:val="26"/>
              </w:rPr>
              <w:t>3.  Besedy so zástupcami OZ Mladí ľudia a život</w:t>
            </w:r>
          </w:p>
        </w:tc>
        <w:tc>
          <w:tcPr>
            <w:tcW w:w="2410" w:type="dxa"/>
            <w:vAlign w:val="center"/>
          </w:tcPr>
          <w:p w:rsidR="00465D74" w:rsidRDefault="00465D74" w:rsidP="00465D7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 Prednáška „Negatívne dôsledky užívania drog“, zabezpečovaná príslušníkmi Mestskej polície</w:t>
            </w:r>
          </w:p>
          <w:p w:rsidR="00465D74" w:rsidRDefault="00465D74" w:rsidP="00465D7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 Prednáška „Trestnoprávna zodpovednosť“, zabezpečovaná príslušníkom PZ SR</w:t>
            </w:r>
          </w:p>
          <w:p w:rsidR="00D74A4F" w:rsidRDefault="00465D74" w:rsidP="00465D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6"/>
                <w:szCs w:val="26"/>
              </w:rPr>
              <w:t>3.  Besedy so zástupcami OZ Mladí ľudia a život</w:t>
            </w:r>
          </w:p>
        </w:tc>
      </w:tr>
    </w:tbl>
    <w:p w:rsidR="002F16D8" w:rsidRDefault="002F16D8" w:rsidP="00252825">
      <w:pPr>
        <w:spacing w:after="0"/>
        <w:rPr>
          <w:rFonts w:ascii="Arial Narrow" w:hAnsi="Arial Narrow"/>
          <w:sz w:val="26"/>
          <w:szCs w:val="26"/>
        </w:rPr>
      </w:pPr>
    </w:p>
    <w:sectPr w:rsidR="002F16D8" w:rsidSect="0020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850"/>
    <w:multiLevelType w:val="hybridMultilevel"/>
    <w:tmpl w:val="3AB0F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78A1"/>
    <w:multiLevelType w:val="hybridMultilevel"/>
    <w:tmpl w:val="FFAAD1D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6D8"/>
    <w:rsid w:val="000807FA"/>
    <w:rsid w:val="00086C94"/>
    <w:rsid w:val="001411F6"/>
    <w:rsid w:val="00154946"/>
    <w:rsid w:val="00174204"/>
    <w:rsid w:val="001874D4"/>
    <w:rsid w:val="00193192"/>
    <w:rsid w:val="001954FC"/>
    <w:rsid w:val="001C5D2D"/>
    <w:rsid w:val="001C67B5"/>
    <w:rsid w:val="002047BD"/>
    <w:rsid w:val="00206093"/>
    <w:rsid w:val="00252825"/>
    <w:rsid w:val="00253D99"/>
    <w:rsid w:val="0027079E"/>
    <w:rsid w:val="002900C5"/>
    <w:rsid w:val="002E501E"/>
    <w:rsid w:val="002F16D8"/>
    <w:rsid w:val="003236B4"/>
    <w:rsid w:val="00465D74"/>
    <w:rsid w:val="00486A35"/>
    <w:rsid w:val="004A5A21"/>
    <w:rsid w:val="00516A1F"/>
    <w:rsid w:val="005A5EB0"/>
    <w:rsid w:val="0061566B"/>
    <w:rsid w:val="00634AC3"/>
    <w:rsid w:val="00675663"/>
    <w:rsid w:val="0068707C"/>
    <w:rsid w:val="006A222E"/>
    <w:rsid w:val="006C2079"/>
    <w:rsid w:val="006C54F0"/>
    <w:rsid w:val="006E41DA"/>
    <w:rsid w:val="00764740"/>
    <w:rsid w:val="007A371E"/>
    <w:rsid w:val="007C0A06"/>
    <w:rsid w:val="00823FA8"/>
    <w:rsid w:val="008664B4"/>
    <w:rsid w:val="00874147"/>
    <w:rsid w:val="0087486E"/>
    <w:rsid w:val="009A2BDE"/>
    <w:rsid w:val="00A242B1"/>
    <w:rsid w:val="00A35855"/>
    <w:rsid w:val="00A55888"/>
    <w:rsid w:val="00A64A06"/>
    <w:rsid w:val="00A93C88"/>
    <w:rsid w:val="00AC53AA"/>
    <w:rsid w:val="00AE7B9D"/>
    <w:rsid w:val="00B47DF6"/>
    <w:rsid w:val="00B54BA4"/>
    <w:rsid w:val="00C23D72"/>
    <w:rsid w:val="00C63F63"/>
    <w:rsid w:val="00CB24DD"/>
    <w:rsid w:val="00D74A4F"/>
    <w:rsid w:val="00D865DD"/>
    <w:rsid w:val="00DD5674"/>
    <w:rsid w:val="00E43027"/>
    <w:rsid w:val="00E6425C"/>
    <w:rsid w:val="00F07DE5"/>
    <w:rsid w:val="00F809E7"/>
    <w:rsid w:val="00F9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4F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35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zvraznenie11">
    <w:name w:val="Svetlé podfarbenie – zvýraznenie 11"/>
    <w:basedOn w:val="Normlnatabuka"/>
    <w:uiPriority w:val="60"/>
    <w:rsid w:val="00A358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zoznam">
    <w:name w:val="Light List"/>
    <w:basedOn w:val="Normlnatabuka"/>
    <w:uiPriority w:val="61"/>
    <w:rsid w:val="00A35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ekzoznamu">
    <w:name w:val="List Paragraph"/>
    <w:basedOn w:val="Normlny"/>
    <w:uiPriority w:val="34"/>
    <w:qFormat/>
    <w:rsid w:val="0076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Rehankova</dc:creator>
  <cp:keywords/>
  <dc:description/>
  <cp:lastModifiedBy>Pavelekova</cp:lastModifiedBy>
  <cp:revision>5</cp:revision>
  <cp:lastPrinted>2015-09-21T09:14:00Z</cp:lastPrinted>
  <dcterms:created xsi:type="dcterms:W3CDTF">2015-10-21T12:18:00Z</dcterms:created>
  <dcterms:modified xsi:type="dcterms:W3CDTF">2015-10-21T12:47:00Z</dcterms:modified>
</cp:coreProperties>
</file>